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3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3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3"/>
        </w:numPr>
        <w:shd w:val="clear" w:fill="FFFFFF"/>
        <w:tabs>
          <w:tab w:val="left" w:pos="4875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3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V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3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30 вересня 2021 року                                  м. Зміїв   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№1354-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V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>
          <w:rFonts w:cs="Times New Roman"/>
          <w:b/>
          <w:b/>
          <w:bCs/>
          <w:color w:val="000000"/>
        </w:rPr>
      </w:pPr>
      <w:r>
        <w:rPr>
          <w:rFonts w:cs="Times New Roman"/>
          <w:b/>
          <w:bCs/>
          <w:color w:val="000000"/>
        </w:rPr>
      </w:r>
    </w:p>
    <w:p>
      <w:pPr>
        <w:pStyle w:val="Normal"/>
        <w:keepNext/>
        <w:widowControl/>
        <w:shd w:val="clear" w:color="auto" w:fill="FFFFFF"/>
        <w:tabs>
          <w:tab w:val="left" w:pos="6705" w:leader="none"/>
        </w:tabs>
        <w:suppressAutoHyphens w:val="true"/>
        <w:bidi w:val="0"/>
        <w:ind w:left="0" w:right="5102" w:hanging="0"/>
        <w:jc w:val="both"/>
        <w:textAlignment w:val="baseline"/>
        <w:rPr/>
      </w:pPr>
      <w:r>
        <w:rPr>
          <w:rStyle w:val="Style15"/>
          <w:rFonts w:eastAsia="Times New Roman" w:cs="Calibri"/>
          <w:b/>
          <w:bCs/>
          <w:iCs/>
          <w:color w:val="000000"/>
          <w:sz w:val="24"/>
          <w:szCs w:val="24"/>
          <w:lang w:val="uk-UA" w:eastAsia="ru-RU"/>
        </w:rPr>
        <w:t xml:space="preserve">Про затвердження </w:t>
      </w: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uk-UA" w:eastAsia="ru-RU" w:bidi="ar-SA"/>
        </w:rPr>
        <w:t xml:space="preserve">гр. Проніній О. В. </w:t>
      </w:r>
      <w:r>
        <w:rPr>
          <w:rStyle w:val="Style15"/>
          <w:rFonts w:eastAsia="Times New Roman" w:cs="Calibri"/>
          <w:b/>
          <w:bCs/>
          <w:iCs/>
          <w:color w:val="000000"/>
          <w:sz w:val="24"/>
          <w:szCs w:val="24"/>
          <w:lang w:val="uk-UA" w:eastAsia="ru-RU"/>
        </w:rPr>
        <w:t xml:space="preserve">технічної документації із землеустрою щодо встановлення меж земельної ділянки в натурі (на місцевості) для будівництва і обслуговування житлового будинку, господарських будівель і споруд, що розташована по </w:t>
      </w:r>
      <w:r>
        <w:rPr>
          <w:rStyle w:val="Style15"/>
          <w:rFonts w:eastAsia="Times New Roman" w:cs="Times New Roman"/>
          <w:b/>
          <w:bCs/>
          <w:iCs/>
          <w:color w:val="000000"/>
          <w:sz w:val="24"/>
          <w:szCs w:val="24"/>
          <w:lang w:val="uk-UA" w:eastAsia="ru-RU" w:bidi="ar-SA"/>
        </w:rPr>
        <w:t>Х</w:t>
      </w:r>
    </w:p>
    <w:p>
      <w:pPr>
        <w:pStyle w:val="Normal"/>
        <w:shd w:val="clear" w:fill="FFFFFF"/>
        <w:rPr>
          <w:rFonts w:ascii="Times New Roman" w:hAnsi="Times New Roman" w:cs="Times New Roman"/>
          <w:b/>
          <w:b/>
          <w:bCs/>
          <w:iCs/>
          <w:sz w:val="24"/>
          <w:szCs w:val="24"/>
        </w:rPr>
      </w:pPr>
      <w:r>
        <w:rPr>
          <w:rFonts w:cs="Times New Roman"/>
          <w:b/>
          <w:bCs/>
          <w:iCs/>
          <w:sz w:val="24"/>
          <w:szCs w:val="24"/>
        </w:rPr>
      </w:r>
    </w:p>
    <w:p>
      <w:pPr>
        <w:pStyle w:val="Normal"/>
        <w:shd w:val="clear" w:fill="FFFFFF"/>
        <w:rPr>
          <w:rFonts w:ascii="Times New Roman" w:hAnsi="Times New Roman" w:cs="Times New Roman"/>
          <w:b/>
          <w:b/>
          <w:bCs/>
          <w:iCs/>
          <w:sz w:val="24"/>
          <w:szCs w:val="24"/>
        </w:rPr>
      </w:pPr>
      <w:r>
        <w:rPr>
          <w:rFonts w:cs="Times New Roman"/>
          <w:b/>
          <w:bCs/>
          <w:iCs/>
          <w:sz w:val="24"/>
          <w:szCs w:val="24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spacing w:lineRule="auto" w:line="24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/>
        </w:rPr>
        <w:t>Розглянувши заяву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/>
        </w:rPr>
        <w:t xml:space="preserve">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гр. Проніної Олени Вікторівни, ідентифікаційний номер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, яка зареєстрована за адресою: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, 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/>
        </w:rPr>
        <w:t>про затвердження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 xml:space="preserve"> технічної документації із землеустрою щодо встановлення меж земельної ділянки в натурі (на місцевості) для будівництва і обслуговування житлового будинку, господарських будівель і споруд, що розташована по 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 xml:space="preserve"> Чугуївського району Харківської області</w:t>
      </w:r>
      <w:r>
        <w:rPr>
          <w:rStyle w:val="Style15"/>
          <w:rFonts w:eastAsia="Times New Roman" w:cs="Calibri"/>
          <w:iCs/>
          <w:color w:val="000000"/>
          <w:sz w:val="24"/>
          <w:szCs w:val="24"/>
          <w:lang w:val="uk-UA" w:eastAsia="ru-RU"/>
        </w:rPr>
        <w:t>,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/>
        </w:rPr>
        <w:t xml:space="preserve"> враховуючи надану технічну документацію із землеустрою, виконану 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eastAsia="ru-RU"/>
        </w:rPr>
        <w:t>ТОВ КСЦ “ГУДВІЛ”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/>
        </w:rPr>
        <w:t>, витяг з Державного земельного кадастру про земельну ділянку</w:t>
      </w:r>
      <w:r>
        <w:rPr>
          <w:rStyle w:val="Style15"/>
          <w:rFonts w:eastAsia="Times New Roman" w:cs="Times New Roman"/>
          <w:i/>
          <w:iCs/>
          <w:color w:val="000000"/>
          <w:sz w:val="24"/>
          <w:szCs w:val="24"/>
          <w:lang w:val="uk-UA"/>
        </w:rPr>
        <w:t xml:space="preserve"> </w:t>
      </w:r>
      <w:r>
        <w:rPr>
          <w:rStyle w:val="Style15"/>
          <w:rFonts w:eastAsia="Times New Roman" w:cs="Times New Roman"/>
          <w:i w:val="false"/>
          <w:iCs w:val="false"/>
          <w:color w:val="000000"/>
          <w:sz w:val="24"/>
          <w:szCs w:val="24"/>
          <w:lang w:val="uk-UA"/>
        </w:rPr>
        <w:t xml:space="preserve">№ НВ-6315905302021 від 03.09.2021 року, зареєстрований відділом у Зміївському районі Головного управління Держгеокадастру у Харківській області, </w:t>
      </w:r>
      <w:r>
        <w:rPr>
          <w:rStyle w:val="Style15"/>
          <w:rFonts w:eastAsia="Times New Roman" w:cs="Times New Roman"/>
          <w:bCs/>
          <w:i w:val="false"/>
          <w:iCs/>
          <w:color w:val="000000"/>
          <w:sz w:val="24"/>
          <w:szCs w:val="24"/>
          <w:lang w:val="uk-UA" w:bidi="ar-SA"/>
        </w:rPr>
        <w:t xml:space="preserve">рекомендації постійної комісії </w:t>
      </w:r>
      <w:r>
        <w:rPr>
          <w:rStyle w:val="Style15"/>
          <w:rFonts w:eastAsia="Times New Roman" w:cs="Times New Roman"/>
          <w:bCs/>
          <w:i w:val="false"/>
          <w:iCs/>
          <w:color w:val="000000"/>
          <w:sz w:val="24"/>
          <w:szCs w:val="24"/>
          <w:lang w:val="de-DE"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Style w:val="Style15"/>
          <w:rFonts w:eastAsia="Times New Roman" w:cs="Times New Roman"/>
          <w:bCs/>
          <w:i w:val="false"/>
          <w:iCs/>
          <w:color w:val="000000"/>
          <w:sz w:val="24"/>
          <w:szCs w:val="24"/>
          <w:lang w:val="uk-UA" w:bidi="ar-SA"/>
        </w:rPr>
        <w:t xml:space="preserve"> Зміївської міської ради,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/>
        </w:rPr>
        <w:t xml:space="preserve">  керуючись ст. 12, 40, 81, 118, 121, 122, 125, 126 Земельного кодексу України,         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val="clear" w:fill="FFFFFF"/>
        <w:spacing w:lineRule="auto" w:line="240"/>
        <w:ind w:left="0" w:right="0" w:firstLine="709"/>
        <w:jc w:val="both"/>
        <w:rPr>
          <w:rFonts w:ascii="Times New Roman" w:hAnsi="Times New Roman" w:cs="Times New Roman"/>
          <w:iCs/>
          <w:sz w:val="24"/>
          <w:szCs w:val="24"/>
          <w:lang w:val="de-DE"/>
        </w:rPr>
      </w:pPr>
      <w:r>
        <w:rPr>
          <w:rFonts w:cs="Times New Roman"/>
          <w:iCs/>
          <w:sz w:val="24"/>
          <w:szCs w:val="24"/>
          <w:lang w:val="de-DE"/>
        </w:rPr>
      </w:r>
    </w:p>
    <w:p>
      <w:pPr>
        <w:pStyle w:val="Normal"/>
        <w:shd w:val="clear" w:fill="FFFFFF"/>
        <w:spacing w:lineRule="auto" w:line="240"/>
        <w:rPr/>
      </w:pPr>
      <w:r>
        <w:rPr>
          <w:rFonts w:cs="Times New Roman"/>
          <w:b/>
          <w:bCs/>
          <w:iCs/>
          <w:sz w:val="24"/>
          <w:szCs w:val="24"/>
        </w:rPr>
        <w:t>ВИРІШИЛА:</w:t>
      </w:r>
    </w:p>
    <w:p>
      <w:pPr>
        <w:pStyle w:val="Normal"/>
        <w:shd w:val="clear" w:fill="FFFFFF"/>
        <w:spacing w:lineRule="auto" w:line="240"/>
        <w:rPr>
          <w:rFonts w:ascii="Times New Roman" w:hAnsi="Times New Roman" w:cs="Times New Roman"/>
          <w:b/>
          <w:b/>
          <w:bCs/>
          <w:iCs/>
          <w:sz w:val="24"/>
          <w:szCs w:val="24"/>
          <w:lang w:val="de-DE"/>
        </w:rPr>
      </w:pPr>
      <w:r>
        <w:rPr>
          <w:rFonts w:cs="Times New Roman"/>
          <w:b/>
          <w:bCs/>
          <w:iCs/>
          <w:sz w:val="24"/>
          <w:szCs w:val="24"/>
          <w:lang w:val="de-DE"/>
        </w:rPr>
      </w:r>
    </w:p>
    <w:p>
      <w:pPr>
        <w:pStyle w:val="ListParagraph"/>
        <w:keepNext/>
        <w:widowControl w:val="false"/>
        <w:numPr>
          <w:ilvl w:val="0"/>
          <w:numId w:val="2"/>
        </w:numPr>
        <w:shd w:val="clear" w:fill="FFFFFF"/>
        <w:suppressAutoHyphens w:val="true"/>
        <w:bidi w:val="0"/>
        <w:spacing w:lineRule="auto" w:line="240"/>
        <w:ind w:left="0" w:right="0" w:firstLine="567"/>
        <w:jc w:val="both"/>
        <w:textAlignment w:val="baseline"/>
        <w:rPr/>
      </w:pPr>
      <w:r>
        <w:rPr>
          <w:rFonts w:cs="Times New Roman"/>
          <w:iCs/>
          <w:sz w:val="24"/>
          <w:szCs w:val="24"/>
          <w:lang w:val="uk-UA"/>
        </w:rPr>
        <w:t xml:space="preserve">1. Затвердити технічну документацію із землеустрою щодо встановлення меж земельної ділянки в натурі (на місцевості)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для будівництва і обслуговування житлового будинку, господарських будівель і споруд гр. Проніної Олени Вікторівни,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 на території Зміївської міської ради Чугуївського району Харківської області.</w:t>
      </w:r>
    </w:p>
    <w:p>
      <w:pPr>
        <w:pStyle w:val="ListParagraph"/>
        <w:widowControl w:val="false"/>
        <w:numPr>
          <w:ilvl w:val="0"/>
          <w:numId w:val="2"/>
        </w:numPr>
        <w:shd w:val="clear" w:fill="FFFFFF"/>
        <w:suppressAutoHyphens w:val="true"/>
        <w:bidi w:val="0"/>
        <w:spacing w:lineRule="auto" w:line="240"/>
        <w:ind w:left="0" w:right="0" w:firstLine="567"/>
        <w:jc w:val="both"/>
        <w:textAlignment w:val="baseline"/>
        <w:rPr>
          <w:rStyle w:val="Style15"/>
          <w:rFonts w:ascii="Times New Roman" w:hAnsi="Times New Roman" w:eastAsia="Times New Roman" w:cs="Times New Roman"/>
          <w:bCs/>
          <w:iCs/>
          <w:color w:val="000000"/>
          <w:sz w:val="24"/>
          <w:szCs w:val="24"/>
          <w:lang w:val="uk-UA" w:bidi="ar-SA"/>
        </w:rPr>
      </w:pPr>
      <w:r>
        <w:rPr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</w:r>
    </w:p>
    <w:p>
      <w:pPr>
        <w:pStyle w:val="ListParagraph"/>
        <w:keepNext/>
        <w:widowControl w:val="false"/>
        <w:numPr>
          <w:ilvl w:val="0"/>
          <w:numId w:val="2"/>
        </w:numPr>
        <w:shd w:val="clear" w:fill="FFFFFF"/>
        <w:suppressAutoHyphens w:val="true"/>
        <w:bidi w:val="0"/>
        <w:spacing w:lineRule="auto" w:line="240"/>
        <w:ind w:left="0" w:right="0" w:firstLine="567"/>
        <w:jc w:val="both"/>
        <w:textAlignment w:val="baseline"/>
        <w:rPr/>
      </w:pPr>
      <w:r>
        <w:rPr>
          <w:rFonts w:cs="Times New Roman"/>
          <w:iCs/>
          <w:sz w:val="24"/>
          <w:szCs w:val="24"/>
          <w:lang w:val="uk-UA"/>
        </w:rPr>
        <w:t xml:space="preserve">2. Передати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гр. Проніній Олені Вікторівні, ідентифікаційний номер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, яка зареєстрована за адресою: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, </w:t>
      </w:r>
      <w:r>
        <w:rPr>
          <w:rStyle w:val="11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>в приватну власність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 із земель житлової та громадської забудови комунальної власності Зміївської міської ради земельну ділянку, кадастровий номер </w:t>
      </w:r>
      <w:r>
        <w:rPr>
          <w:rStyle w:val="Style15"/>
          <w:rFonts w:eastAsia="Times New Roman" w:cs="Times New Roman"/>
          <w:b w:val="false"/>
          <w:bCs/>
          <w:i w:val="false"/>
          <w:iCs/>
          <w:caps w:val="false"/>
          <w:smallCaps w:val="false"/>
          <w:color w:val="000000"/>
          <w:spacing w:val="0"/>
          <w:sz w:val="24"/>
          <w:szCs w:val="24"/>
          <w:lang w:val="uk-UA" w:eastAsia="ru-RU" w:bidi="ar-SA"/>
        </w:rPr>
        <w:t>6321755300:01:004:0312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, площею 0,1500 га, що розташована </w:t>
      </w:r>
      <w:r>
        <w:rPr>
          <w:rStyle w:val="Style15"/>
          <w:rFonts w:eastAsia="Times New Roman" w:cs="Calibri"/>
          <w:bCs/>
          <w:iCs/>
          <w:color w:val="000000"/>
          <w:sz w:val="24"/>
          <w:szCs w:val="24"/>
          <w:lang w:val="uk-UA" w:eastAsia="ru-RU" w:bidi="ar-SA"/>
        </w:rPr>
        <w:t xml:space="preserve">по </w:t>
      </w:r>
      <w:r>
        <w:rPr>
          <w:rStyle w:val="Style15"/>
          <w:rFonts w:eastAsia="Times New Roman" w:cs="Calibri"/>
          <w:bCs/>
          <w:iCs/>
          <w:color w:val="000000"/>
          <w:sz w:val="24"/>
          <w:szCs w:val="24"/>
          <w:lang w:val="uk-UA" w:eastAsia="ru-RU" w:bidi="ar-SA"/>
        </w:rPr>
        <w:t>Х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 xml:space="preserve"> Чугуївського району Харківської області.</w:t>
      </w:r>
    </w:p>
    <w:p>
      <w:pPr>
        <w:pStyle w:val="ListParagraph"/>
        <w:widowControl w:val="false"/>
        <w:numPr>
          <w:ilvl w:val="0"/>
          <w:numId w:val="2"/>
        </w:numPr>
        <w:shd w:val="clear" w:fill="FFFFFF"/>
        <w:suppressAutoHyphens w:val="true"/>
        <w:bidi w:val="0"/>
        <w:spacing w:lineRule="auto" w:line="240"/>
        <w:ind w:left="0" w:right="0" w:firstLine="567"/>
        <w:jc w:val="both"/>
        <w:textAlignment w:val="baseline"/>
        <w:rPr>
          <w:rStyle w:val="Style15"/>
          <w:rFonts w:ascii="Times New Roman" w:hAnsi="Times New Roman"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</w:pPr>
      <w:r>
        <w:rPr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</w:r>
    </w:p>
    <w:p>
      <w:pPr>
        <w:pStyle w:val="ListParagraph"/>
        <w:keepNext/>
        <w:widowControl w:val="false"/>
        <w:numPr>
          <w:ilvl w:val="0"/>
          <w:numId w:val="2"/>
        </w:numPr>
        <w:shd w:val="clear" w:fill="FFFFFF"/>
        <w:suppressAutoHyphens w:val="true"/>
        <w:bidi w:val="0"/>
        <w:spacing w:lineRule="auto" w:line="24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 w:cs="Times New Roman"/>
          <w:bCs/>
          <w:i w:val="false"/>
          <w:iCs w:val="false"/>
          <w:color w:val="000000"/>
          <w:sz w:val="24"/>
          <w:szCs w:val="24"/>
          <w:lang w:val="uk-UA" w:eastAsia="ru-RU" w:bidi="ar-SA"/>
        </w:rPr>
        <w:t xml:space="preserve">3. Відомості </w:t>
      </w:r>
      <w:r>
        <w:rPr>
          <w:rStyle w:val="Style15"/>
          <w:rFonts w:eastAsia="Times New Roman" w:cs="Times New Roman"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про обмеження у використанні земельної ділянки, кадастровий номер </w:t>
      </w:r>
      <w:r>
        <w:rPr>
          <w:rStyle w:val="Style15"/>
          <w:rFonts w:eastAsia="Times New Roman" w:cs="Times New Roman"/>
          <w:b w:val="false"/>
          <w:bCs/>
          <w:i w:val="false"/>
          <w:iCs/>
          <w:caps w:val="false"/>
          <w:smallCaps w:val="false"/>
          <w:color w:val="000000"/>
          <w:spacing w:val="0"/>
          <w:sz w:val="24"/>
          <w:szCs w:val="24"/>
          <w:lang w:val="uk-UA" w:eastAsia="ru-RU" w:bidi="ar-SA"/>
        </w:rPr>
        <w:t>6321755300:01:004:0312</w:t>
      </w:r>
      <w:r>
        <w:rPr>
          <w:rStyle w:val="Style15"/>
          <w:rFonts w:eastAsia="Times New Roman" w:cs="Times New Roman"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, що передається у власність </w:t>
      </w:r>
      <w:r>
        <w:rPr>
          <w:rStyle w:val="Style15"/>
          <w:rFonts w:eastAsia="Times New Roman" w:cs="Times New Roman"/>
          <w:bCs/>
          <w:i w:val="false"/>
          <w:iCs w:val="false"/>
          <w:color w:val="000000"/>
          <w:sz w:val="24"/>
          <w:szCs w:val="24"/>
          <w:lang w:val="uk-UA" w:eastAsia="ru-RU" w:bidi="ar-SA"/>
        </w:rPr>
        <w:t>гр. Проніній О. В.</w:t>
      </w:r>
      <w:r>
        <w:rPr>
          <w:rStyle w:val="Style15"/>
          <w:rFonts w:eastAsia="Times New Roman" w:cs="Times New Roman"/>
          <w:bCs/>
          <w:i w:val="false"/>
          <w:iCs/>
          <w:color w:val="000000"/>
          <w:sz w:val="24"/>
          <w:szCs w:val="24"/>
          <w:lang w:val="uk-UA" w:eastAsia="ru-RU" w:bidi="ar-SA"/>
        </w:rPr>
        <w:t>, встановлені Порядком ведення державного земельного кадастру, затвердженого постановою Кабінету Міністрів України від 17.10.2012 року № 1051, не зареєстровані.</w:t>
      </w:r>
    </w:p>
    <w:p>
      <w:pPr>
        <w:pStyle w:val="ListParagraph"/>
        <w:keepNext/>
        <w:widowControl w:val="false"/>
        <w:numPr>
          <w:ilvl w:val="0"/>
          <w:numId w:val="2"/>
        </w:numPr>
        <w:shd w:val="clear" w:fill="FFFFFF"/>
        <w:tabs>
          <w:tab w:val="left" w:pos="568" w:leader="none"/>
        </w:tabs>
        <w:suppressAutoHyphens w:val="true"/>
        <w:bidi w:val="0"/>
        <w:spacing w:lineRule="auto" w:line="24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4. Рекомендувати гр. </w:t>
      </w:r>
      <w:r>
        <w:rPr>
          <w:rStyle w:val="Style15"/>
          <w:rFonts w:eastAsia="Times New Roman" w:cs="Times New Roman"/>
          <w:bCs/>
          <w:i w:val="false"/>
          <w:iCs w:val="false"/>
          <w:color w:val="000000"/>
          <w:sz w:val="24"/>
          <w:szCs w:val="24"/>
          <w:lang w:val="uk-UA" w:eastAsia="ru-RU" w:bidi="ar-SA"/>
        </w:rPr>
        <w:t>Проніній О. В.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  <w:t xml:space="preserve"> зареєструвати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</w:t>
      </w:r>
    </w:p>
    <w:p>
      <w:pPr>
        <w:pStyle w:val="ListParagraph"/>
        <w:widowControl w:val="false"/>
        <w:numPr>
          <w:ilvl w:val="0"/>
          <w:numId w:val="2"/>
        </w:numPr>
        <w:shd w:val="clear" w:fill="FFFFFF"/>
        <w:tabs>
          <w:tab w:val="left" w:pos="568" w:leader="none"/>
        </w:tabs>
        <w:suppressAutoHyphens w:val="true"/>
        <w:bidi w:val="0"/>
        <w:spacing w:lineRule="auto" w:line="240"/>
        <w:ind w:left="0" w:right="0" w:firstLine="567"/>
        <w:jc w:val="both"/>
        <w:textAlignment w:val="baseline"/>
        <w:rPr>
          <w:rStyle w:val="Style15"/>
          <w:rFonts w:ascii="Times New Roman" w:hAnsi="Times New Roman" w:eastAsia="Times New Roman" w:cs="Times New Roman"/>
          <w:bCs/>
          <w:iCs/>
          <w:color w:val="000000"/>
          <w:sz w:val="24"/>
          <w:szCs w:val="24"/>
          <w:lang w:val="uk-UA" w:bidi="ar-SA"/>
        </w:rPr>
      </w:pPr>
      <w:r>
        <w:rPr>
          <w:rFonts w:eastAsia="Times New Roman" w:cs="Times New Roman"/>
          <w:bCs/>
          <w:iCs/>
          <w:color w:val="000000"/>
          <w:sz w:val="24"/>
          <w:szCs w:val="24"/>
          <w:lang w:val="uk-UA" w:bidi="ar-SA"/>
        </w:rPr>
      </w:r>
    </w:p>
    <w:p>
      <w:pPr>
        <w:pStyle w:val="ListParagraph"/>
        <w:keepNext/>
        <w:widowControl/>
        <w:numPr>
          <w:ilvl w:val="0"/>
          <w:numId w:val="2"/>
        </w:numPr>
        <w:shd w:val="clear" w:color="auto" w:fill="FFFFFF"/>
        <w:tabs>
          <w:tab w:val="left" w:pos="0" w:leader="none"/>
        </w:tabs>
        <w:suppressAutoHyphens w:val="false"/>
        <w:bidi w:val="0"/>
        <w:spacing w:lineRule="auto" w:line="240"/>
        <w:ind w:left="0" w:right="0" w:firstLine="567"/>
        <w:jc w:val="both"/>
        <w:textAlignment w:val="baseline"/>
        <w:rPr/>
      </w:pPr>
      <w:r>
        <w:rPr>
          <w:rStyle w:val="Style15"/>
          <w:rFonts w:eastAsia="Times New Roman" w:cs="Times New Roman"/>
          <w:b w:val="false"/>
          <w:bCs/>
          <w:iCs/>
          <w:color w:val="000000"/>
          <w:sz w:val="24"/>
          <w:szCs w:val="24"/>
          <w:highlight w:val="white"/>
          <w:lang w:val="uk-UA" w:bidi="ar-SA"/>
        </w:rPr>
        <w:t xml:space="preserve">5. Копію даного рішення направити до ГУ ДПС у Харківській області. </w:t>
      </w:r>
    </w:p>
    <w:p>
      <w:pPr>
        <w:pStyle w:val="ListParagraph"/>
        <w:widowControl/>
        <w:numPr>
          <w:ilvl w:val="0"/>
          <w:numId w:val="2"/>
        </w:numPr>
        <w:shd w:val="clear" w:color="auto" w:fill="FFFFFF"/>
        <w:tabs>
          <w:tab w:val="left" w:pos="0" w:leader="none"/>
        </w:tabs>
        <w:suppressAutoHyphens w:val="false"/>
        <w:bidi w:val="0"/>
        <w:spacing w:lineRule="auto" w:line="240"/>
        <w:ind w:left="0" w:right="0" w:firstLine="567"/>
        <w:jc w:val="both"/>
        <w:textAlignment w:val="baseline"/>
        <w:rPr>
          <w:rStyle w:val="Style15"/>
          <w:rFonts w:ascii="Times New Roman" w:hAnsi="Times New Roman" w:eastAsia="Times New Roman" w:cs="Times New Roman"/>
          <w:b w:val="false"/>
          <w:b w:val="false"/>
          <w:bCs/>
          <w:iCs/>
          <w:color w:val="000000"/>
          <w:sz w:val="24"/>
          <w:szCs w:val="24"/>
          <w:highlight w:val="white"/>
          <w:lang w:val="uk-UA" w:bidi="ar-SA"/>
        </w:rPr>
      </w:pP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highlight w:val="white"/>
          <w:lang w:val="uk-UA" w:bidi="ar-SA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Style w:val="11"/>
          <w:rFonts w:eastAsia="Times New Roman" w:cs="Times New Roman"/>
          <w:iCs/>
          <w:color w:val="000000"/>
          <w:sz w:val="23"/>
          <w:lang w:val="uk-UA"/>
        </w:rPr>
        <w:t>6</w:t>
      </w:r>
      <w:r>
        <w:rPr>
          <w:rStyle w:val="11"/>
          <w:rFonts w:eastAsia="Times New Roman" w:cs="Times New Roman"/>
          <w:iCs/>
          <w:color w:val="000000"/>
          <w:sz w:val="23"/>
        </w:rPr>
        <w:t>. 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cs="Times New Roman"/>
          <w:iCs/>
          <w:sz w:val="23"/>
        </w:rPr>
      </w:pPr>
      <w:r>
        <w:rPr>
          <w:rFonts w:cs="Times New Roman"/>
          <w:iCs/>
          <w:sz w:val="23"/>
        </w:rPr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Calibri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2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Style16">
    <w:name w:val="Символ нумерації"/>
    <w:qFormat/>
    <w:rPr/>
  </w:style>
  <w:style w:type="paragraph" w:styleId="Style17">
    <w:name w:val="Заголовок"/>
    <w:basedOn w:val="Normal"/>
    <w:next w:val="Style18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8">
    <w:name w:val="Body Text"/>
    <w:basedOn w:val="Normal"/>
    <w:pPr>
      <w:shd w:val="clear" w:fill="FFFFFF"/>
      <w:spacing w:before="0" w:after="120"/>
    </w:pPr>
    <w:rPr/>
  </w:style>
  <w:style w:type="paragraph" w:styleId="Style19">
    <w:name w:val="List"/>
    <w:basedOn w:val="Style18"/>
    <w:pPr>
      <w:shd w:val="clear" w:fill="FFFFFF"/>
    </w:pPr>
    <w:rPr/>
  </w:style>
  <w:style w:type="paragraph" w:styleId="Style20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1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2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3">
    <w:name w:val="Subtitle"/>
    <w:basedOn w:val="Style22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paragraph" w:styleId="Style24">
    <w:name w:val="Обычный (веб)"/>
    <w:basedOn w:val="Normal"/>
    <w:qFormat/>
    <w:pPr>
      <w:widowControl/>
      <w:shd w:val="clear" w:fill="FFFFFF"/>
      <w:suppressAutoHyphens w:val="false"/>
      <w:spacing w:lineRule="auto" w:line="240" w:before="280" w:after="119"/>
    </w:pPr>
    <w:rPr>
      <w:rFonts w:eastAsia="Times New Roman" w:cs="Times New Roman"/>
      <w:lang w:val="ru-RU" w:bidi="ar-SA"/>
    </w:rPr>
  </w:style>
  <w:style w:type="paragraph" w:styleId="Style25">
    <w:name w:val="Без интервала"/>
    <w:qFormat/>
    <w:pPr>
      <w:widowControl/>
      <w:suppressAutoHyphens w:val="true"/>
      <w:bidi w:val="0"/>
      <w:jc w:val="left"/>
    </w:pPr>
    <w:rPr>
      <w:rFonts w:ascii="Calibri" w:hAnsi="Calibri" w:eastAsia="Times New Roman" w:cs="Calibri"/>
      <w:color w:val="00000A"/>
      <w:sz w:val="22"/>
      <w:szCs w:val="22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1057</TotalTime>
  <Application>LibreOffice/5.1.6.2$Linux_X86_64 LibreOffice_project/10m0$Build-2</Application>
  <Pages>2</Pages>
  <Words>387</Words>
  <Characters>2639</Characters>
  <CharactersWithSpaces>3192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2021-10-01T13:56:18Z</cp:lastPrinted>
  <dcterms:modified xsi:type="dcterms:W3CDTF">2021-10-06T11:15:11Z</dcterms:modified>
  <cp:revision>139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